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773" w:type="dxa"/>
        <w:tblLook w:val="04A0" w:firstRow="1" w:lastRow="0" w:firstColumn="1" w:lastColumn="0" w:noHBand="0" w:noVBand="1"/>
      </w:tblPr>
      <w:tblGrid>
        <w:gridCol w:w="1947"/>
        <w:gridCol w:w="1276"/>
        <w:gridCol w:w="2693"/>
        <w:gridCol w:w="567"/>
        <w:gridCol w:w="2126"/>
        <w:gridCol w:w="2164"/>
      </w:tblGrid>
      <w:tr w:rsidR="00884EC3" w14:paraId="0564921A" w14:textId="77777777" w:rsidTr="00A83475">
        <w:trPr>
          <w:trHeight w:val="327"/>
        </w:trPr>
        <w:tc>
          <w:tcPr>
            <w:tcW w:w="10773" w:type="dxa"/>
            <w:gridSpan w:val="6"/>
            <w:tcBorders>
              <w:top w:val="thinThickSmallGap" w:sz="18" w:space="0" w:color="2E74B5" w:themeColor="accent5" w:themeShade="BF"/>
              <w:left w:val="thinThickSmallGap" w:sz="18" w:space="0" w:color="2E74B5" w:themeColor="accent5" w:themeShade="BF"/>
              <w:bottom w:val="single" w:sz="4" w:space="0" w:color="2F5496" w:themeColor="accent1" w:themeShade="BF"/>
              <w:right w:val="thinThickSmallGap" w:sz="18" w:space="0" w:color="2E74B5" w:themeColor="accent5" w:themeShade="BF"/>
            </w:tcBorders>
            <w:vAlign w:val="center"/>
          </w:tcPr>
          <w:p w14:paraId="7F868DA4" w14:textId="77777777" w:rsidR="00884EC3" w:rsidRPr="001F3070" w:rsidRDefault="00884EC3" w:rsidP="001F3070">
            <w:pPr>
              <w:ind w:left="282" w:right="498"/>
              <w:jc w:val="both"/>
              <w:rPr>
                <w:rFonts w:cstheme="minorHAnsi"/>
                <w:b/>
              </w:rPr>
            </w:pPr>
            <w:bookmarkStart w:id="0" w:name="_GoBack"/>
            <w:bookmarkEnd w:id="0"/>
          </w:p>
          <w:p w14:paraId="67F4BC38" w14:textId="77777777" w:rsidR="001F3070" w:rsidRPr="001F3070" w:rsidRDefault="001F3070" w:rsidP="001F3070">
            <w:pPr>
              <w:spacing w:line="360" w:lineRule="auto"/>
              <w:ind w:left="282" w:right="498"/>
              <w:jc w:val="both"/>
              <w:rPr>
                <w:rFonts w:cstheme="minorHAnsi"/>
                <w:sz w:val="24"/>
                <w:szCs w:val="24"/>
              </w:rPr>
            </w:pPr>
            <w:r w:rsidRPr="001F3070">
              <w:rPr>
                <w:rFonts w:cstheme="minorHAnsi"/>
                <w:sz w:val="24"/>
                <w:szCs w:val="24"/>
              </w:rPr>
              <w:t xml:space="preserve">Tez </w:t>
            </w:r>
            <w:proofErr w:type="spellStart"/>
            <w:r w:rsidRPr="001F3070">
              <w:rPr>
                <w:rFonts w:cstheme="minorHAnsi"/>
                <w:sz w:val="24"/>
                <w:szCs w:val="24"/>
              </w:rPr>
              <w:t>Önerisi’nde</w:t>
            </w:r>
            <w:proofErr w:type="spellEnd"/>
            <w:r w:rsidRPr="001F3070">
              <w:rPr>
                <w:rFonts w:cstheme="minorHAnsi"/>
                <w:sz w:val="24"/>
                <w:szCs w:val="24"/>
              </w:rPr>
              <w:t xml:space="preserve"> 5846 sayılı Fikir ve Sanat Eserlerinin 10. maddesi uyarınca</w:t>
            </w:r>
            <w:r w:rsidRPr="001F3070">
              <w:rPr>
                <w:rFonts w:cstheme="minorHAnsi"/>
              </w:rPr>
              <w:t xml:space="preserve"> </w:t>
            </w:r>
            <w:r w:rsidRPr="001F3070">
              <w:rPr>
                <w:rFonts w:cstheme="minorHAnsi"/>
                <w:sz w:val="24"/>
                <w:szCs w:val="24"/>
              </w:rPr>
              <w:t xml:space="preserve">kişilerin Tez önerisi üzerinde </w:t>
            </w:r>
            <w:r w:rsidRPr="001F3070">
              <w:rPr>
                <w:rFonts w:cstheme="minorHAnsi"/>
                <w:b/>
                <w:i/>
                <w:sz w:val="24"/>
                <w:szCs w:val="24"/>
                <w:u w:val="single"/>
              </w:rPr>
              <w:t>Ortak Hak</w:t>
            </w:r>
            <w:r w:rsidRPr="001F3070">
              <w:rPr>
                <w:rFonts w:cstheme="minorHAnsi"/>
                <w:b/>
                <w:sz w:val="24"/>
                <w:szCs w:val="24"/>
              </w:rPr>
              <w:t xml:space="preserve"> Sahipliği, </w:t>
            </w:r>
            <w:r w:rsidRPr="001F3070">
              <w:rPr>
                <w:rFonts w:cstheme="minorHAnsi"/>
                <w:b/>
                <w:i/>
                <w:sz w:val="24"/>
                <w:szCs w:val="24"/>
                <w:u w:val="single"/>
              </w:rPr>
              <w:t>Paylı Hak</w:t>
            </w:r>
            <w:r w:rsidRPr="001F3070">
              <w:rPr>
                <w:rFonts w:cstheme="minorHAnsi"/>
                <w:b/>
                <w:sz w:val="24"/>
                <w:szCs w:val="24"/>
              </w:rPr>
              <w:t xml:space="preserve"> Sahipliği </w:t>
            </w:r>
            <w:r w:rsidRPr="001F3070">
              <w:rPr>
                <w:rFonts w:cstheme="minorHAnsi"/>
                <w:sz w:val="24"/>
                <w:szCs w:val="24"/>
              </w:rPr>
              <w:t>ve/veya</w:t>
            </w:r>
            <w:r w:rsidRPr="001F3070">
              <w:rPr>
                <w:rFonts w:cstheme="minorHAnsi"/>
                <w:b/>
                <w:sz w:val="24"/>
                <w:szCs w:val="24"/>
              </w:rPr>
              <w:t xml:space="preserve"> Hak Sahipliği </w:t>
            </w:r>
            <w:r w:rsidRPr="001F3070">
              <w:rPr>
                <w:rFonts w:cstheme="minorHAnsi"/>
                <w:b/>
                <w:i/>
                <w:sz w:val="24"/>
                <w:szCs w:val="24"/>
                <w:u w:val="single"/>
              </w:rPr>
              <w:t>Feragat</w:t>
            </w:r>
            <w:r w:rsidRPr="001F307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1F3070">
              <w:rPr>
                <w:rFonts w:cstheme="minorHAnsi"/>
                <w:sz w:val="24"/>
                <w:szCs w:val="24"/>
              </w:rPr>
              <w:t>formu düzenlenmelidir.</w:t>
            </w:r>
            <w:r w:rsidRPr="001F307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32E5A30F" w14:textId="77777777" w:rsidR="001F3070" w:rsidRPr="001F3070" w:rsidRDefault="001F3070" w:rsidP="001F3070">
            <w:pPr>
              <w:shd w:val="clear" w:color="auto" w:fill="FFFFFF"/>
              <w:spacing w:line="360" w:lineRule="auto"/>
              <w:ind w:left="282" w:right="498"/>
              <w:jc w:val="both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1F3070"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  <w:t xml:space="preserve">Tez önerisi üzerinde hakkı olan kişilerin belirlenebilmesi için Tez Önerisi Formunda bulunan kişilerin (danışman, araştırmacı “lisansüstü öğrencisi”)  </w:t>
            </w:r>
            <w:r w:rsidRPr="001F3070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"Ortak Hak Sahipliği"</w:t>
            </w:r>
            <w:r w:rsidRPr="001F3070"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  <w:t xml:space="preserve"> ya da </w:t>
            </w:r>
            <w:r w:rsidRPr="001F3070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“Paylı Hak Sahipliği”</w:t>
            </w:r>
            <w:r w:rsidRPr="001F3070"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1F3070">
              <w:rPr>
                <w:rFonts w:cstheme="minorHAnsi"/>
                <w:sz w:val="24"/>
                <w:szCs w:val="24"/>
              </w:rPr>
              <w:t>veya</w:t>
            </w:r>
            <w:r w:rsidRPr="001F3070">
              <w:rPr>
                <w:rFonts w:cstheme="minorHAnsi"/>
                <w:b/>
                <w:sz w:val="24"/>
                <w:szCs w:val="24"/>
              </w:rPr>
              <w:t xml:space="preserve"> “Hak Sahipliği Feragat” </w:t>
            </w:r>
            <w:r w:rsidRPr="001F3070"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  <w:t xml:space="preserve">beyan formunu doldurup imzalaması gerekmektedir. Tez önerisinin bölümlerinin arasında kesin sınırlarla paylara ayrıldığı durumlarda </w:t>
            </w:r>
            <w:r w:rsidRPr="001F3070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PAYLI</w:t>
            </w:r>
            <w:r w:rsidRPr="001F3070"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  <w:t xml:space="preserve">, ayrılamadığı durumlarda ise </w:t>
            </w:r>
            <w:r w:rsidRPr="001F3070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ORTAK</w:t>
            </w:r>
            <w:r w:rsidRPr="001F3070"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  <w:t xml:space="preserve"> fikri hak sahipliği tercih edilmelidir. </w:t>
            </w:r>
          </w:p>
          <w:p w14:paraId="2EAD53D0" w14:textId="77777777" w:rsidR="001F3070" w:rsidRPr="001F3070" w:rsidRDefault="002B43A6" w:rsidP="001F3070">
            <w:pPr>
              <w:spacing w:line="360" w:lineRule="auto"/>
              <w:ind w:left="282" w:right="498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67533562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07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1F3070" w:rsidRPr="001F307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1F3070" w:rsidRPr="001F3070">
              <w:rPr>
                <w:rFonts w:cstheme="minorHAnsi"/>
                <w:sz w:val="24"/>
                <w:szCs w:val="24"/>
              </w:rPr>
              <w:t xml:space="preserve">Tez Gerekçesi Önerisinde </w:t>
            </w:r>
            <w:r w:rsidR="001F3070" w:rsidRPr="001F3070">
              <w:rPr>
                <w:rFonts w:cstheme="minorHAnsi"/>
                <w:b/>
                <w:i/>
                <w:sz w:val="24"/>
                <w:szCs w:val="24"/>
                <w:u w:val="single"/>
              </w:rPr>
              <w:t>Ortak Hak</w:t>
            </w:r>
            <w:r w:rsidR="001F3070" w:rsidRPr="001F3070">
              <w:rPr>
                <w:rFonts w:cstheme="minorHAnsi"/>
                <w:b/>
                <w:sz w:val="24"/>
                <w:szCs w:val="24"/>
              </w:rPr>
              <w:t xml:space="preserve"> Sahipliği vardır</w:t>
            </w:r>
          </w:p>
          <w:p w14:paraId="4A75127A" w14:textId="77777777" w:rsidR="001F3070" w:rsidRPr="001F3070" w:rsidRDefault="002B43A6" w:rsidP="001F3070">
            <w:pPr>
              <w:spacing w:line="360" w:lineRule="auto"/>
              <w:ind w:left="282" w:right="498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59099868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07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1F3070" w:rsidRPr="001F307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1F3070" w:rsidRPr="001F3070">
              <w:rPr>
                <w:rFonts w:cstheme="minorHAnsi"/>
                <w:sz w:val="24"/>
                <w:szCs w:val="24"/>
              </w:rPr>
              <w:t xml:space="preserve">Tez Gerekçesi Önerisinde </w:t>
            </w:r>
            <w:r w:rsidR="001F3070" w:rsidRPr="001F3070">
              <w:rPr>
                <w:rFonts w:cstheme="minorHAnsi"/>
                <w:b/>
                <w:i/>
                <w:sz w:val="24"/>
                <w:szCs w:val="24"/>
                <w:u w:val="single"/>
              </w:rPr>
              <w:t>Paylı Hak</w:t>
            </w:r>
            <w:r w:rsidR="001F3070" w:rsidRPr="001F3070">
              <w:rPr>
                <w:rFonts w:cstheme="minorHAnsi"/>
                <w:b/>
                <w:sz w:val="24"/>
                <w:szCs w:val="24"/>
              </w:rPr>
              <w:t xml:space="preserve"> Sahipliği vardır</w:t>
            </w:r>
            <w:r w:rsidR="001F3070" w:rsidRPr="001F3070">
              <w:rPr>
                <w:rFonts w:cstheme="minorHAnsi"/>
                <w:sz w:val="24"/>
                <w:szCs w:val="24"/>
              </w:rPr>
              <w:t>.</w:t>
            </w:r>
          </w:p>
          <w:p w14:paraId="0852A9D7" w14:textId="77777777" w:rsidR="001F3070" w:rsidRPr="001F3070" w:rsidRDefault="001F3070" w:rsidP="001F3070">
            <w:pPr>
              <w:shd w:val="clear" w:color="auto" w:fill="FFFFFF"/>
              <w:ind w:left="282" w:right="498"/>
              <w:jc w:val="both"/>
              <w:rPr>
                <w:rFonts w:eastAsia="Times New Roman"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1F3070">
              <w:rPr>
                <w:rFonts w:cstheme="minorHAnsi"/>
                <w:color w:val="FF0000"/>
                <w:sz w:val="24"/>
                <w:szCs w:val="24"/>
              </w:rPr>
              <w:t xml:space="preserve"> (</w:t>
            </w:r>
            <w:r w:rsidRPr="001F3070">
              <w:rPr>
                <w:rFonts w:eastAsia="Times New Roman" w:cstheme="minorHAnsi"/>
                <w:color w:val="FF0000"/>
                <w:sz w:val="20"/>
                <w:szCs w:val="20"/>
                <w:shd w:val="clear" w:color="auto" w:fill="FFFFFF"/>
              </w:rPr>
              <w:t>Paylı Hak Sahipliğinin tercih edildiği durumda "Paylı Hak Sahipliği Beyan Formunda" hak sahipliği beyan edilen her bir kişi için Tez Önerisinin hangi bölümlerinde payı olduğu belirtilmelidir.</w:t>
            </w:r>
            <w:r w:rsidRPr="001F3070">
              <w:rPr>
                <w:rFonts w:cstheme="minorHAnsi"/>
                <w:color w:val="FF0000"/>
                <w:sz w:val="24"/>
                <w:szCs w:val="24"/>
              </w:rPr>
              <w:t>)</w:t>
            </w:r>
          </w:p>
          <w:p w14:paraId="664A5693" w14:textId="77777777" w:rsidR="001F3070" w:rsidRPr="001F3070" w:rsidRDefault="002B43A6" w:rsidP="001F3070">
            <w:pPr>
              <w:spacing w:line="360" w:lineRule="auto"/>
              <w:ind w:left="282" w:right="498"/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54759526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07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1F3070">
              <w:rPr>
                <w:rFonts w:cstheme="minorHAnsi"/>
                <w:sz w:val="24"/>
                <w:szCs w:val="24"/>
              </w:rPr>
              <w:t xml:space="preserve"> </w:t>
            </w:r>
            <w:r w:rsidR="001F3070" w:rsidRPr="001F3070">
              <w:rPr>
                <w:rFonts w:cstheme="minorHAnsi"/>
                <w:sz w:val="24"/>
                <w:szCs w:val="24"/>
              </w:rPr>
              <w:t xml:space="preserve">Tez Önerisinde </w:t>
            </w:r>
            <w:r w:rsidR="001F3070" w:rsidRPr="001F3070">
              <w:rPr>
                <w:rFonts w:cstheme="minorHAnsi"/>
                <w:b/>
                <w:i/>
                <w:sz w:val="24"/>
                <w:szCs w:val="24"/>
                <w:u w:val="single"/>
              </w:rPr>
              <w:t>Danışman</w:t>
            </w:r>
            <w:r w:rsidR="001F3070" w:rsidRPr="001F3070">
              <w:rPr>
                <w:rFonts w:cstheme="minorHAnsi"/>
                <w:sz w:val="24"/>
                <w:szCs w:val="24"/>
              </w:rPr>
              <w:t xml:space="preserve"> olarak adım geçmekle birlikte, Tez Önerisi üzerinde hiçbir </w:t>
            </w:r>
            <w:r w:rsidR="001F3070" w:rsidRPr="001F3070">
              <w:rPr>
                <w:rFonts w:cstheme="minorHAnsi"/>
                <w:b/>
                <w:i/>
                <w:sz w:val="24"/>
                <w:szCs w:val="24"/>
              </w:rPr>
              <w:t>Hak Sahipliğim</w:t>
            </w:r>
            <w:r w:rsidR="001F3070" w:rsidRPr="001F3070">
              <w:rPr>
                <w:rFonts w:cstheme="minorHAnsi"/>
                <w:sz w:val="24"/>
                <w:szCs w:val="24"/>
              </w:rPr>
              <w:t xml:space="preserve"> (</w:t>
            </w:r>
            <w:r w:rsidR="001F3070" w:rsidRPr="001F3070">
              <w:rPr>
                <w:rFonts w:cstheme="minorHAnsi"/>
                <w:b/>
                <w:i/>
                <w:sz w:val="24"/>
                <w:szCs w:val="24"/>
              </w:rPr>
              <w:t>Fikri Katkım)</w:t>
            </w:r>
            <w:r w:rsidR="001F3070" w:rsidRPr="001F3070">
              <w:rPr>
                <w:rFonts w:cstheme="minorHAnsi"/>
                <w:sz w:val="24"/>
                <w:szCs w:val="24"/>
              </w:rPr>
              <w:t xml:space="preserve"> </w:t>
            </w:r>
            <w:r w:rsidR="001F3070" w:rsidRPr="001F3070">
              <w:rPr>
                <w:rFonts w:cstheme="minorHAnsi"/>
                <w:b/>
                <w:sz w:val="24"/>
                <w:szCs w:val="24"/>
              </w:rPr>
              <w:t>yoktur</w:t>
            </w:r>
            <w:r w:rsidR="001F3070" w:rsidRPr="001F3070">
              <w:rPr>
                <w:rFonts w:cstheme="minorHAnsi"/>
                <w:sz w:val="24"/>
                <w:szCs w:val="24"/>
              </w:rPr>
              <w:t>.</w:t>
            </w:r>
          </w:p>
          <w:p w14:paraId="4CE82B74" w14:textId="77777777" w:rsidR="001F3070" w:rsidRDefault="002B43A6" w:rsidP="001F3070">
            <w:pPr>
              <w:spacing w:line="360" w:lineRule="auto"/>
              <w:ind w:left="282" w:right="498"/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99895171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07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1F3070">
              <w:rPr>
                <w:rFonts w:cstheme="minorHAnsi"/>
                <w:sz w:val="24"/>
                <w:szCs w:val="24"/>
              </w:rPr>
              <w:t xml:space="preserve"> </w:t>
            </w:r>
            <w:r w:rsidR="001F3070" w:rsidRPr="001F3070">
              <w:rPr>
                <w:rFonts w:cstheme="minorHAnsi"/>
                <w:sz w:val="24"/>
                <w:szCs w:val="24"/>
              </w:rPr>
              <w:t xml:space="preserve">Tez Önerisinde </w:t>
            </w:r>
            <w:r w:rsidR="001F3070" w:rsidRPr="001F3070">
              <w:rPr>
                <w:rFonts w:cstheme="minorHAnsi"/>
                <w:b/>
                <w:i/>
                <w:sz w:val="24"/>
                <w:szCs w:val="24"/>
                <w:u w:val="single"/>
              </w:rPr>
              <w:t>Öğrenci</w:t>
            </w:r>
            <w:r w:rsidR="001F3070" w:rsidRPr="001F3070">
              <w:rPr>
                <w:rFonts w:cstheme="minorHAnsi"/>
                <w:sz w:val="24"/>
                <w:szCs w:val="24"/>
              </w:rPr>
              <w:t xml:space="preserve"> olarak adım geçmekle birlikte, Tez Önerisi üzerinde hiçbir </w:t>
            </w:r>
            <w:r w:rsidR="001F3070" w:rsidRPr="001F3070">
              <w:rPr>
                <w:rFonts w:cstheme="minorHAnsi"/>
                <w:b/>
                <w:i/>
                <w:sz w:val="24"/>
                <w:szCs w:val="24"/>
              </w:rPr>
              <w:t>Hak Sahipliğim</w:t>
            </w:r>
            <w:r w:rsidR="001F3070" w:rsidRPr="001F3070">
              <w:rPr>
                <w:rFonts w:cstheme="minorHAnsi"/>
                <w:sz w:val="24"/>
                <w:szCs w:val="24"/>
              </w:rPr>
              <w:t xml:space="preserve"> (</w:t>
            </w:r>
            <w:r w:rsidR="001F3070" w:rsidRPr="001F3070">
              <w:rPr>
                <w:rFonts w:cstheme="minorHAnsi"/>
                <w:b/>
                <w:i/>
                <w:sz w:val="24"/>
                <w:szCs w:val="24"/>
              </w:rPr>
              <w:t>Fikri Katkım)</w:t>
            </w:r>
            <w:r w:rsidR="001F3070" w:rsidRPr="001F3070">
              <w:rPr>
                <w:rFonts w:cstheme="minorHAnsi"/>
                <w:sz w:val="24"/>
                <w:szCs w:val="24"/>
              </w:rPr>
              <w:t xml:space="preserve"> </w:t>
            </w:r>
            <w:r w:rsidR="001F3070" w:rsidRPr="001F3070">
              <w:rPr>
                <w:rFonts w:cstheme="minorHAnsi"/>
                <w:b/>
                <w:sz w:val="24"/>
                <w:szCs w:val="24"/>
              </w:rPr>
              <w:t>yoktur</w:t>
            </w:r>
            <w:r w:rsidR="001F3070" w:rsidRPr="001F3070">
              <w:rPr>
                <w:rFonts w:cstheme="minorHAnsi"/>
                <w:sz w:val="24"/>
                <w:szCs w:val="24"/>
              </w:rPr>
              <w:t>.</w:t>
            </w:r>
          </w:p>
          <w:p w14:paraId="01D7EA1F" w14:textId="77777777" w:rsidR="00A32200" w:rsidRDefault="00A32200" w:rsidP="001F3070">
            <w:pPr>
              <w:spacing w:line="360" w:lineRule="auto"/>
              <w:ind w:left="282" w:right="498"/>
              <w:jc w:val="both"/>
              <w:rPr>
                <w:rFonts w:cstheme="minorHAnsi"/>
                <w:sz w:val="24"/>
                <w:szCs w:val="24"/>
              </w:rPr>
            </w:pPr>
          </w:p>
          <w:p w14:paraId="533D46BB" w14:textId="77777777" w:rsidR="00A32200" w:rsidRDefault="00A32200" w:rsidP="001F3070">
            <w:pPr>
              <w:spacing w:line="360" w:lineRule="auto"/>
              <w:ind w:left="282" w:right="498"/>
              <w:jc w:val="both"/>
              <w:rPr>
                <w:rFonts w:cstheme="minorHAnsi"/>
                <w:sz w:val="24"/>
                <w:szCs w:val="24"/>
              </w:rPr>
            </w:pPr>
          </w:p>
          <w:p w14:paraId="70CF58DD" w14:textId="77777777" w:rsidR="00A32200" w:rsidRDefault="00A32200" w:rsidP="001F3070">
            <w:pPr>
              <w:spacing w:line="360" w:lineRule="auto"/>
              <w:ind w:left="282" w:right="498"/>
              <w:jc w:val="both"/>
              <w:rPr>
                <w:rFonts w:cstheme="minorHAnsi"/>
                <w:sz w:val="24"/>
                <w:szCs w:val="24"/>
              </w:rPr>
            </w:pPr>
          </w:p>
          <w:p w14:paraId="5D90FA76" w14:textId="77777777" w:rsidR="00A32200" w:rsidRDefault="00A32200" w:rsidP="001F3070">
            <w:pPr>
              <w:spacing w:line="360" w:lineRule="auto"/>
              <w:ind w:left="282" w:right="498"/>
              <w:jc w:val="both"/>
              <w:rPr>
                <w:rFonts w:cstheme="minorHAnsi"/>
                <w:sz w:val="24"/>
                <w:szCs w:val="24"/>
              </w:rPr>
            </w:pPr>
          </w:p>
          <w:p w14:paraId="1DE57B87" w14:textId="77777777" w:rsidR="00A32200" w:rsidRPr="001F3070" w:rsidRDefault="00A32200" w:rsidP="001F3070">
            <w:pPr>
              <w:spacing w:line="360" w:lineRule="auto"/>
              <w:ind w:left="282" w:right="498"/>
              <w:jc w:val="both"/>
              <w:rPr>
                <w:rFonts w:cstheme="minorHAnsi"/>
                <w:sz w:val="24"/>
                <w:szCs w:val="24"/>
              </w:rPr>
            </w:pPr>
          </w:p>
          <w:p w14:paraId="07C0AAC9" w14:textId="77777777" w:rsidR="001F3070" w:rsidRPr="00A83475" w:rsidRDefault="001F3070" w:rsidP="001F3070">
            <w:pPr>
              <w:ind w:left="282" w:right="498"/>
              <w:jc w:val="center"/>
              <w:rPr>
                <w:rFonts w:cstheme="minorHAnsi"/>
                <w:b/>
              </w:rPr>
            </w:pPr>
          </w:p>
        </w:tc>
      </w:tr>
      <w:tr w:rsidR="002E676A" w14:paraId="5062AB16" w14:textId="77777777" w:rsidTr="00A83475">
        <w:trPr>
          <w:trHeight w:val="347"/>
        </w:trPr>
        <w:tc>
          <w:tcPr>
            <w:tcW w:w="10773" w:type="dxa"/>
            <w:gridSpan w:val="6"/>
            <w:tcBorders>
              <w:top w:val="single" w:sz="4" w:space="0" w:color="2F5496" w:themeColor="accent1" w:themeShade="BF"/>
              <w:left w:val="thinThickSmallGap" w:sz="18" w:space="0" w:color="2E74B5" w:themeColor="accent5" w:themeShade="BF"/>
              <w:bottom w:val="single" w:sz="4" w:space="0" w:color="2F5496" w:themeColor="accent1" w:themeShade="BF"/>
              <w:right w:val="thinThickSmallGap" w:sz="18" w:space="0" w:color="2E74B5" w:themeColor="accent5" w:themeShade="BF"/>
            </w:tcBorders>
            <w:shd w:val="clear" w:color="auto" w:fill="9CC2E5" w:themeFill="accent5" w:themeFillTint="99"/>
            <w:vAlign w:val="center"/>
          </w:tcPr>
          <w:p w14:paraId="7E45A1F2" w14:textId="77777777" w:rsidR="002E676A" w:rsidRPr="002E676A" w:rsidRDefault="00A83475" w:rsidP="002E676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DANIŞMAN VE ÖĞRENCİ İMZALARI</w:t>
            </w:r>
          </w:p>
        </w:tc>
      </w:tr>
      <w:tr w:rsidR="00A83475" w14:paraId="102EC6A8" w14:textId="77777777" w:rsidTr="00065A6C">
        <w:trPr>
          <w:trHeight w:val="347"/>
        </w:trPr>
        <w:tc>
          <w:tcPr>
            <w:tcW w:w="1947" w:type="dxa"/>
            <w:tcBorders>
              <w:top w:val="single" w:sz="4" w:space="0" w:color="2F5496" w:themeColor="accent1" w:themeShade="BF"/>
              <w:left w:val="thinThickSmallGap" w:sz="18" w:space="0" w:color="2E74B5" w:themeColor="accent5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744A53AA" w14:textId="77777777" w:rsidR="00A83475" w:rsidRPr="00065A6C" w:rsidRDefault="00065A6C" w:rsidP="002E676A">
            <w:pPr>
              <w:jc w:val="both"/>
              <w:rPr>
                <w:b/>
                <w:sz w:val="20"/>
                <w:szCs w:val="20"/>
              </w:rPr>
            </w:pPr>
            <w:r w:rsidRPr="00065A6C">
              <w:rPr>
                <w:b/>
                <w:sz w:val="20"/>
                <w:szCs w:val="20"/>
              </w:rPr>
              <w:t>Danışman / Öğrenci</w:t>
            </w:r>
          </w:p>
        </w:tc>
        <w:tc>
          <w:tcPr>
            <w:tcW w:w="3969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62789771" w14:textId="77777777" w:rsidR="00A83475" w:rsidRPr="00065A6C" w:rsidRDefault="00A32200" w:rsidP="008B014A">
            <w:pPr>
              <w:jc w:val="center"/>
              <w:rPr>
                <w:b/>
                <w:sz w:val="20"/>
                <w:szCs w:val="20"/>
              </w:rPr>
            </w:pPr>
            <w:r w:rsidRPr="00065A6C">
              <w:rPr>
                <w:b/>
                <w:sz w:val="20"/>
                <w:szCs w:val="20"/>
              </w:rPr>
              <w:t>Ad-Soyad</w:t>
            </w:r>
          </w:p>
        </w:tc>
        <w:tc>
          <w:tcPr>
            <w:tcW w:w="2693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4756BF77" w14:textId="77777777" w:rsidR="00A83475" w:rsidRPr="00065A6C" w:rsidRDefault="00A32200" w:rsidP="00065A6C">
            <w:pPr>
              <w:jc w:val="center"/>
              <w:rPr>
                <w:b/>
                <w:sz w:val="20"/>
                <w:szCs w:val="20"/>
              </w:rPr>
            </w:pPr>
            <w:r w:rsidRPr="00065A6C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2164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thinThickSmallGap" w:sz="18" w:space="0" w:color="2E74B5" w:themeColor="accent5" w:themeShade="BF"/>
            </w:tcBorders>
            <w:vAlign w:val="center"/>
          </w:tcPr>
          <w:p w14:paraId="65FC03E8" w14:textId="77777777" w:rsidR="00A83475" w:rsidRPr="00065A6C" w:rsidRDefault="00A32200" w:rsidP="00065A6C">
            <w:pPr>
              <w:jc w:val="center"/>
              <w:rPr>
                <w:b/>
                <w:sz w:val="20"/>
                <w:szCs w:val="20"/>
              </w:rPr>
            </w:pPr>
            <w:r w:rsidRPr="00065A6C">
              <w:rPr>
                <w:b/>
                <w:sz w:val="20"/>
                <w:szCs w:val="20"/>
              </w:rPr>
              <w:t>İmza</w:t>
            </w:r>
          </w:p>
        </w:tc>
      </w:tr>
      <w:tr w:rsidR="00A32200" w14:paraId="3B6DF8B4" w14:textId="77777777" w:rsidTr="00065A6C">
        <w:trPr>
          <w:trHeight w:val="567"/>
        </w:trPr>
        <w:tc>
          <w:tcPr>
            <w:tcW w:w="1947" w:type="dxa"/>
            <w:tcBorders>
              <w:top w:val="single" w:sz="4" w:space="0" w:color="2F5496" w:themeColor="accent1" w:themeShade="BF"/>
              <w:left w:val="thinThickSmallGap" w:sz="18" w:space="0" w:color="2E74B5" w:themeColor="accent5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6D87D9AB" w14:textId="77777777" w:rsidR="00A32200" w:rsidRPr="00065A6C" w:rsidRDefault="00A32200" w:rsidP="002E676A">
            <w:pPr>
              <w:jc w:val="both"/>
              <w:rPr>
                <w:b/>
                <w:sz w:val="20"/>
                <w:szCs w:val="20"/>
              </w:rPr>
            </w:pPr>
            <w:r w:rsidRPr="00065A6C">
              <w:rPr>
                <w:b/>
                <w:sz w:val="20"/>
                <w:szCs w:val="20"/>
              </w:rPr>
              <w:t>Danışman</w:t>
            </w:r>
          </w:p>
        </w:tc>
        <w:sdt>
          <w:sdtPr>
            <w:rPr>
              <w:b/>
              <w:sz w:val="18"/>
              <w:szCs w:val="18"/>
            </w:rPr>
            <w:id w:val="-535580735"/>
            <w:lock w:val="sdtLocked"/>
            <w:showingPlcHdr/>
          </w:sdtPr>
          <w:sdtEndPr/>
          <w:sdtContent>
            <w:tc>
              <w:tcPr>
                <w:tcW w:w="3969" w:type="dxa"/>
                <w:gridSpan w:val="2"/>
                <w:tcBorders>
                  <w:top w:val="single" w:sz="4" w:space="0" w:color="2F5496" w:themeColor="accent1" w:themeShade="BF"/>
                  <w:left w:val="single" w:sz="4" w:space="0" w:color="2F5496" w:themeColor="accent1" w:themeShade="BF"/>
                  <w:bottom w:val="single" w:sz="4" w:space="0" w:color="2F5496" w:themeColor="accent1" w:themeShade="BF"/>
                  <w:right w:val="single" w:sz="4" w:space="0" w:color="2F5496" w:themeColor="accent1" w:themeShade="BF"/>
                </w:tcBorders>
                <w:vAlign w:val="center"/>
              </w:tcPr>
              <w:p w14:paraId="0FB66FA2" w14:textId="77777777" w:rsidR="00A32200" w:rsidRPr="002E676A" w:rsidRDefault="00A32200" w:rsidP="002E676A">
                <w:pPr>
                  <w:jc w:val="both"/>
                  <w:rPr>
                    <w:b/>
                    <w:sz w:val="18"/>
                    <w:szCs w:val="18"/>
                  </w:rPr>
                </w:pPr>
                <w:r w:rsidRPr="00E302CD">
                  <w:rPr>
                    <w:rStyle w:val="YerTutucuMetni"/>
                  </w:rPr>
                  <w:t>Metin için tıklayın</w:t>
                </w:r>
                <w:r>
                  <w:rPr>
                    <w:rStyle w:val="YerTutucuMetni"/>
                  </w:rPr>
                  <w:t>ız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-1423185784"/>
            <w:lock w:val="sdtLocked"/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2F5496" w:themeColor="accent1" w:themeShade="BF"/>
                  <w:left w:val="single" w:sz="4" w:space="0" w:color="2F5496" w:themeColor="accent1" w:themeShade="BF"/>
                  <w:bottom w:val="single" w:sz="4" w:space="0" w:color="2F5496" w:themeColor="accent1" w:themeShade="BF"/>
                  <w:right w:val="single" w:sz="4" w:space="0" w:color="2F5496" w:themeColor="accent1" w:themeShade="BF"/>
                </w:tcBorders>
                <w:vAlign w:val="center"/>
              </w:tcPr>
              <w:p w14:paraId="64E54CBA" w14:textId="77777777" w:rsidR="00A32200" w:rsidRPr="002E676A" w:rsidRDefault="00A32200" w:rsidP="002E676A">
                <w:pPr>
                  <w:jc w:val="both"/>
                  <w:rPr>
                    <w:b/>
                    <w:sz w:val="18"/>
                    <w:szCs w:val="18"/>
                  </w:rPr>
                </w:pPr>
                <w:r w:rsidRPr="00E302CD">
                  <w:rPr>
                    <w:rStyle w:val="YerTutucuMetni"/>
                  </w:rPr>
                  <w:t>Tarih için tıklayın</w:t>
                </w:r>
                <w:r>
                  <w:rPr>
                    <w:rStyle w:val="YerTutucuMetni"/>
                  </w:rPr>
                  <w:t>ız</w:t>
                </w:r>
              </w:p>
            </w:tc>
          </w:sdtContent>
        </w:sdt>
        <w:tc>
          <w:tcPr>
            <w:tcW w:w="2164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thinThickSmallGap" w:sz="18" w:space="0" w:color="2E74B5" w:themeColor="accent5" w:themeShade="BF"/>
            </w:tcBorders>
            <w:vAlign w:val="center"/>
          </w:tcPr>
          <w:p w14:paraId="4BBD6239" w14:textId="77777777" w:rsidR="00A32200" w:rsidRPr="002E676A" w:rsidRDefault="00A32200" w:rsidP="002E676A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32200" w14:paraId="291F09EA" w14:textId="77777777" w:rsidTr="00065A6C">
        <w:trPr>
          <w:trHeight w:val="567"/>
        </w:trPr>
        <w:tc>
          <w:tcPr>
            <w:tcW w:w="1947" w:type="dxa"/>
            <w:tcBorders>
              <w:top w:val="single" w:sz="4" w:space="0" w:color="2F5496" w:themeColor="accent1" w:themeShade="BF"/>
              <w:left w:val="thinThickSmallGap" w:sz="18" w:space="0" w:color="2E74B5" w:themeColor="accent5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04EADC9F" w14:textId="77777777" w:rsidR="00A32200" w:rsidRPr="00065A6C" w:rsidRDefault="00A32200" w:rsidP="00A32200">
            <w:pPr>
              <w:jc w:val="both"/>
              <w:rPr>
                <w:b/>
                <w:sz w:val="20"/>
                <w:szCs w:val="20"/>
              </w:rPr>
            </w:pPr>
            <w:r w:rsidRPr="00065A6C">
              <w:rPr>
                <w:b/>
                <w:sz w:val="20"/>
                <w:szCs w:val="20"/>
              </w:rPr>
              <w:t>Öğrenci</w:t>
            </w:r>
          </w:p>
        </w:tc>
        <w:sdt>
          <w:sdtPr>
            <w:rPr>
              <w:b/>
              <w:sz w:val="18"/>
              <w:szCs w:val="18"/>
            </w:rPr>
            <w:id w:val="-1559080478"/>
            <w:lock w:val="sdtLocked"/>
            <w:showingPlcHdr/>
          </w:sdtPr>
          <w:sdtEndPr/>
          <w:sdtContent>
            <w:tc>
              <w:tcPr>
                <w:tcW w:w="3969" w:type="dxa"/>
                <w:gridSpan w:val="2"/>
                <w:tcBorders>
                  <w:top w:val="single" w:sz="4" w:space="0" w:color="2F5496" w:themeColor="accent1" w:themeShade="BF"/>
                  <w:left w:val="single" w:sz="4" w:space="0" w:color="2F5496" w:themeColor="accent1" w:themeShade="BF"/>
                  <w:bottom w:val="single" w:sz="4" w:space="0" w:color="2F5496" w:themeColor="accent1" w:themeShade="BF"/>
                  <w:right w:val="single" w:sz="4" w:space="0" w:color="2F5496" w:themeColor="accent1" w:themeShade="BF"/>
                </w:tcBorders>
                <w:vAlign w:val="center"/>
              </w:tcPr>
              <w:p w14:paraId="411E8153" w14:textId="77777777" w:rsidR="00A32200" w:rsidRPr="002E676A" w:rsidRDefault="00A32200" w:rsidP="00A32200">
                <w:pPr>
                  <w:jc w:val="both"/>
                  <w:rPr>
                    <w:b/>
                    <w:sz w:val="18"/>
                    <w:szCs w:val="18"/>
                  </w:rPr>
                </w:pPr>
                <w:r w:rsidRPr="00E302CD">
                  <w:rPr>
                    <w:rStyle w:val="YerTutucuMetni"/>
                  </w:rPr>
                  <w:t>Metin için tıklayın</w:t>
                </w:r>
                <w:r>
                  <w:rPr>
                    <w:rStyle w:val="YerTutucuMetni"/>
                  </w:rPr>
                  <w:t>ız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1761712107"/>
            <w:lock w:val="sdtLocked"/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2F5496" w:themeColor="accent1" w:themeShade="BF"/>
                  <w:left w:val="single" w:sz="4" w:space="0" w:color="2F5496" w:themeColor="accent1" w:themeShade="BF"/>
                  <w:bottom w:val="single" w:sz="4" w:space="0" w:color="2F5496" w:themeColor="accent1" w:themeShade="BF"/>
                  <w:right w:val="single" w:sz="4" w:space="0" w:color="2F5496" w:themeColor="accent1" w:themeShade="BF"/>
                </w:tcBorders>
                <w:vAlign w:val="center"/>
              </w:tcPr>
              <w:p w14:paraId="4A542485" w14:textId="77777777" w:rsidR="00A32200" w:rsidRPr="002E676A" w:rsidRDefault="00A32200" w:rsidP="00A32200">
                <w:pPr>
                  <w:jc w:val="both"/>
                  <w:rPr>
                    <w:b/>
                    <w:sz w:val="18"/>
                    <w:szCs w:val="18"/>
                  </w:rPr>
                </w:pPr>
                <w:r w:rsidRPr="00E302CD">
                  <w:rPr>
                    <w:rStyle w:val="YerTutucuMetni"/>
                  </w:rPr>
                  <w:t>Tarih için tıklayın</w:t>
                </w:r>
                <w:r>
                  <w:rPr>
                    <w:rStyle w:val="YerTutucuMetni"/>
                  </w:rPr>
                  <w:t>ız</w:t>
                </w:r>
              </w:p>
            </w:tc>
          </w:sdtContent>
        </w:sdt>
        <w:tc>
          <w:tcPr>
            <w:tcW w:w="2164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thinThickSmallGap" w:sz="18" w:space="0" w:color="2E74B5" w:themeColor="accent5" w:themeShade="BF"/>
            </w:tcBorders>
            <w:vAlign w:val="center"/>
          </w:tcPr>
          <w:p w14:paraId="1909D437" w14:textId="77777777" w:rsidR="00A32200" w:rsidRPr="002E676A" w:rsidRDefault="00A32200" w:rsidP="00A32200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32200" w14:paraId="6BFFA10D" w14:textId="77777777" w:rsidTr="00B521AF">
        <w:trPr>
          <w:trHeight w:val="704"/>
        </w:trPr>
        <w:tc>
          <w:tcPr>
            <w:tcW w:w="10773" w:type="dxa"/>
            <w:gridSpan w:val="6"/>
            <w:tcBorders>
              <w:top w:val="single" w:sz="4" w:space="0" w:color="2F5496" w:themeColor="accent1" w:themeShade="BF"/>
              <w:left w:val="thinThickSmallGap" w:sz="18" w:space="0" w:color="2E74B5" w:themeColor="accent5" w:themeShade="BF"/>
              <w:bottom w:val="single" w:sz="8" w:space="0" w:color="2F5496" w:themeColor="accent1" w:themeShade="BF"/>
              <w:right w:val="thinThickSmallGap" w:sz="18" w:space="0" w:color="2E74B5" w:themeColor="accent5" w:themeShade="BF"/>
            </w:tcBorders>
            <w:vAlign w:val="center"/>
          </w:tcPr>
          <w:p w14:paraId="26CC17DF" w14:textId="77777777" w:rsidR="00A32200" w:rsidRDefault="00A32200" w:rsidP="00A32200">
            <w:pPr>
              <w:jc w:val="both"/>
              <w:rPr>
                <w:b/>
                <w:sz w:val="18"/>
                <w:szCs w:val="18"/>
              </w:rPr>
            </w:pPr>
          </w:p>
          <w:p w14:paraId="7EBC92E2" w14:textId="77777777" w:rsidR="00A32200" w:rsidRDefault="00A32200" w:rsidP="00A32200">
            <w:pPr>
              <w:jc w:val="both"/>
              <w:rPr>
                <w:b/>
                <w:sz w:val="18"/>
                <w:szCs w:val="18"/>
              </w:rPr>
            </w:pPr>
          </w:p>
          <w:p w14:paraId="235BF63E" w14:textId="77777777" w:rsidR="00A32200" w:rsidRDefault="00A32200" w:rsidP="00A32200">
            <w:pPr>
              <w:jc w:val="both"/>
              <w:rPr>
                <w:b/>
                <w:sz w:val="18"/>
                <w:szCs w:val="18"/>
              </w:rPr>
            </w:pPr>
          </w:p>
          <w:p w14:paraId="1A027208" w14:textId="77777777" w:rsidR="00A32200" w:rsidRDefault="00A32200" w:rsidP="00A32200">
            <w:pPr>
              <w:jc w:val="both"/>
              <w:rPr>
                <w:b/>
                <w:sz w:val="18"/>
                <w:szCs w:val="18"/>
              </w:rPr>
            </w:pPr>
          </w:p>
          <w:p w14:paraId="6ADD57A6" w14:textId="77777777" w:rsidR="00A32200" w:rsidRDefault="00A32200" w:rsidP="00A32200">
            <w:pPr>
              <w:jc w:val="both"/>
              <w:rPr>
                <w:b/>
                <w:sz w:val="18"/>
                <w:szCs w:val="18"/>
              </w:rPr>
            </w:pPr>
          </w:p>
          <w:p w14:paraId="487864BB" w14:textId="77777777" w:rsidR="00A32200" w:rsidRDefault="00A32200" w:rsidP="00A32200">
            <w:pPr>
              <w:jc w:val="both"/>
              <w:rPr>
                <w:b/>
                <w:sz w:val="18"/>
                <w:szCs w:val="18"/>
              </w:rPr>
            </w:pPr>
          </w:p>
          <w:p w14:paraId="4DBD234A" w14:textId="77777777" w:rsidR="00A32200" w:rsidRPr="002E676A" w:rsidRDefault="00A32200" w:rsidP="00A32200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B521AF" w14:paraId="3B9AA2E1" w14:textId="77777777" w:rsidTr="00B521AF">
        <w:trPr>
          <w:trHeight w:val="347"/>
        </w:trPr>
        <w:tc>
          <w:tcPr>
            <w:tcW w:w="3223" w:type="dxa"/>
            <w:gridSpan w:val="2"/>
            <w:tcBorders>
              <w:top w:val="single" w:sz="8" w:space="0" w:color="2F5496" w:themeColor="accent1" w:themeShade="BF"/>
              <w:left w:val="thinThickSmallGap" w:sz="18" w:space="0" w:color="2E74B5" w:themeColor="accent5" w:themeShade="BF"/>
              <w:bottom w:val="thinThickSmallGap" w:sz="18" w:space="0" w:color="2E74B5" w:themeColor="accent5" w:themeShade="BF"/>
              <w:right w:val="single" w:sz="4" w:space="0" w:color="2F5496" w:themeColor="accent1" w:themeShade="BF"/>
            </w:tcBorders>
            <w:vAlign w:val="center"/>
          </w:tcPr>
          <w:p w14:paraId="48D26163" w14:textId="77777777" w:rsidR="00B521AF" w:rsidRDefault="00B521AF" w:rsidP="00B521A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ISUBÜ Lisansüstü Eğitim Enstitüsü</w:t>
            </w:r>
          </w:p>
          <w:p w14:paraId="49EF01EF" w14:textId="77777777" w:rsidR="00B521AF" w:rsidRDefault="00B521AF" w:rsidP="00B521A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32260 Isparta-TÜRKİYE</w:t>
            </w:r>
          </w:p>
        </w:tc>
        <w:tc>
          <w:tcPr>
            <w:tcW w:w="3260" w:type="dxa"/>
            <w:gridSpan w:val="2"/>
            <w:tcBorders>
              <w:top w:val="single" w:sz="8" w:space="0" w:color="2F5496" w:themeColor="accent1" w:themeShade="BF"/>
              <w:left w:val="single" w:sz="4" w:space="0" w:color="2F5496" w:themeColor="accent1" w:themeShade="BF"/>
              <w:bottom w:val="thinThickSmallGap" w:sz="18" w:space="0" w:color="2E74B5" w:themeColor="accent5" w:themeShade="BF"/>
              <w:right w:val="single" w:sz="4" w:space="0" w:color="2F5496" w:themeColor="accent1" w:themeShade="BF"/>
            </w:tcBorders>
            <w:vAlign w:val="center"/>
          </w:tcPr>
          <w:p w14:paraId="712A0809" w14:textId="77777777" w:rsidR="00B521AF" w:rsidRDefault="00B521AF" w:rsidP="00B521AF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sz w:val="20"/>
                <w:szCs w:val="20"/>
              </w:rPr>
              <w:t>e</w:t>
            </w:r>
            <w:proofErr w:type="gramEnd"/>
            <w:r>
              <w:rPr>
                <w:rFonts w:ascii="Calibri" w:hAnsi="Calibri" w:cs="Calibri"/>
                <w:b/>
                <w:sz w:val="20"/>
                <w:szCs w:val="20"/>
              </w:rPr>
              <w:t>-posta: enstit</w:t>
            </w:r>
            <w:r w:rsidR="00065A6C">
              <w:rPr>
                <w:rFonts w:ascii="Calibri" w:hAnsi="Calibri" w:cs="Calibri"/>
                <w:b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@isparta.edu.tr</w:t>
            </w:r>
          </w:p>
        </w:tc>
        <w:tc>
          <w:tcPr>
            <w:tcW w:w="4290" w:type="dxa"/>
            <w:gridSpan w:val="2"/>
            <w:tcBorders>
              <w:top w:val="single" w:sz="8" w:space="0" w:color="2F5496" w:themeColor="accent1" w:themeShade="BF"/>
              <w:left w:val="single" w:sz="4" w:space="0" w:color="2F5496" w:themeColor="accent1" w:themeShade="BF"/>
              <w:bottom w:val="thinThickSmallGap" w:sz="18" w:space="0" w:color="2E74B5" w:themeColor="accent5" w:themeShade="BF"/>
              <w:right w:val="thinThickSmallGap" w:sz="18" w:space="0" w:color="2E74B5" w:themeColor="accent5" w:themeShade="BF"/>
            </w:tcBorders>
            <w:vAlign w:val="center"/>
          </w:tcPr>
          <w:p w14:paraId="68B324E0" w14:textId="1DDCE3DC" w:rsidR="00B521AF" w:rsidRDefault="00FC46DA" w:rsidP="008857B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Tel: +90 246 214 65 77 - +90 0246 214 6575 </w:t>
            </w:r>
            <w:r>
              <w:rPr>
                <w:rFonts w:cstheme="minorHAnsi"/>
                <w:b/>
                <w:sz w:val="20"/>
                <w:szCs w:val="20"/>
              </w:rPr>
              <w:t xml:space="preserve">- +90 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0246 214 66 06 </w:t>
            </w:r>
            <w:r>
              <w:rPr>
                <w:rFonts w:cs="Calibri"/>
                <w:b/>
                <w:sz w:val="20"/>
                <w:szCs w:val="20"/>
              </w:rPr>
              <w:t>Faks: +90 246 2146599</w:t>
            </w:r>
          </w:p>
        </w:tc>
      </w:tr>
    </w:tbl>
    <w:p w14:paraId="36677518" w14:textId="77777777" w:rsidR="00D7331F" w:rsidRDefault="00D7331F" w:rsidP="002E676A"/>
    <w:sectPr w:rsidR="00D7331F" w:rsidSect="003436C2">
      <w:headerReference w:type="default" r:id="rId6"/>
      <w:footerReference w:type="default" r:id="rId7"/>
      <w:pgSz w:w="11906" w:h="16838"/>
      <w:pgMar w:top="1418" w:right="567" w:bottom="567" w:left="56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EA6A5B" w14:textId="77777777" w:rsidR="002B43A6" w:rsidRDefault="002B43A6" w:rsidP="00884EC3">
      <w:pPr>
        <w:spacing w:after="0" w:line="240" w:lineRule="auto"/>
      </w:pPr>
      <w:r>
        <w:separator/>
      </w:r>
    </w:p>
  </w:endnote>
  <w:endnote w:type="continuationSeparator" w:id="0">
    <w:p w14:paraId="4899574D" w14:textId="77777777" w:rsidR="002B43A6" w:rsidRDefault="002B43A6" w:rsidP="00884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D0E7F" w14:textId="55B88905" w:rsidR="003436C2" w:rsidRPr="00EE723A" w:rsidRDefault="00EE723A" w:rsidP="00EE723A">
    <w:pPr>
      <w:pStyle w:val="Altbilgi"/>
    </w:pPr>
    <w:r>
      <w:rPr>
        <w:rFonts w:ascii="Times New Roman" w:hAnsi="Times New Roman" w:cs="Times New Roman"/>
        <w:sz w:val="16"/>
        <w:szCs w:val="16"/>
      </w:rPr>
      <w:t>LEE-FRM</w:t>
    </w:r>
    <w:r w:rsidRPr="00FE7687">
      <w:rPr>
        <w:rFonts w:ascii="Times New Roman" w:hAnsi="Times New Roman" w:cs="Times New Roman"/>
        <w:sz w:val="16"/>
        <w:szCs w:val="16"/>
      </w:rPr>
      <w:t>-</w:t>
    </w:r>
    <w:r>
      <w:rPr>
        <w:rFonts w:ascii="Times New Roman" w:hAnsi="Times New Roman" w:cs="Times New Roman"/>
        <w:sz w:val="16"/>
        <w:szCs w:val="16"/>
      </w:rPr>
      <w:t>4/14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DAF6F5" w14:textId="77777777" w:rsidR="002B43A6" w:rsidRDefault="002B43A6" w:rsidP="00884EC3">
      <w:pPr>
        <w:spacing w:after="0" w:line="240" w:lineRule="auto"/>
      </w:pPr>
      <w:r>
        <w:separator/>
      </w:r>
    </w:p>
  </w:footnote>
  <w:footnote w:type="continuationSeparator" w:id="0">
    <w:p w14:paraId="2B38F42C" w14:textId="77777777" w:rsidR="002B43A6" w:rsidRDefault="002B43A6" w:rsidP="00884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773" w:type="dxa"/>
      <w:tblInd w:w="-5" w:type="dxa"/>
      <w:tblLook w:val="04A0" w:firstRow="1" w:lastRow="0" w:firstColumn="1" w:lastColumn="0" w:noHBand="0" w:noVBand="1"/>
    </w:tblPr>
    <w:tblGrid>
      <w:gridCol w:w="1134"/>
      <w:gridCol w:w="7088"/>
      <w:gridCol w:w="1417"/>
      <w:gridCol w:w="1134"/>
    </w:tblGrid>
    <w:tr w:rsidR="00EE723A" w:rsidRPr="00A65799" w14:paraId="3BC8380E" w14:textId="77777777" w:rsidTr="00B45EC0">
      <w:trPr>
        <w:trHeight w:val="299"/>
      </w:trPr>
      <w:tc>
        <w:tcPr>
          <w:tcW w:w="1134" w:type="dxa"/>
          <w:vMerge w:val="restart"/>
          <w:vAlign w:val="center"/>
        </w:tcPr>
        <w:p w14:paraId="6BA59EA9" w14:textId="77777777" w:rsidR="00EE723A" w:rsidRPr="00A65799" w:rsidRDefault="00EE723A" w:rsidP="00EE723A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473128C7" wp14:editId="43F63BDA">
                <wp:simplePos x="0" y="0"/>
                <wp:positionH relativeFrom="column">
                  <wp:posOffset>29210</wp:posOffset>
                </wp:positionH>
                <wp:positionV relativeFrom="paragraph">
                  <wp:posOffset>-1905</wp:posOffset>
                </wp:positionV>
                <wp:extent cx="582295" cy="688340"/>
                <wp:effectExtent l="0" t="0" r="8255" b="0"/>
                <wp:wrapNone/>
                <wp:docPr id="13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88" w:type="dxa"/>
          <w:vMerge w:val="restart"/>
          <w:vAlign w:val="center"/>
        </w:tcPr>
        <w:p w14:paraId="4BC4B879" w14:textId="77777777" w:rsidR="00EE723A" w:rsidRDefault="00EE723A" w:rsidP="00EE723A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ISPARTA UYGULAMALI BİLİMLER ÜNİVERSİTESİ</w:t>
          </w:r>
        </w:p>
        <w:p w14:paraId="54E5D631" w14:textId="77777777" w:rsidR="00EE723A" w:rsidRDefault="00EE723A" w:rsidP="00EE723A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LİSANSÜSTÜ EĞİTİM ENSTİTÜSÜ</w:t>
          </w:r>
        </w:p>
        <w:p w14:paraId="105706A5" w14:textId="512F6A6B" w:rsidR="00EE723A" w:rsidRPr="000354E2" w:rsidRDefault="00EE723A" w:rsidP="00EE723A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TEZ ÖNERİSİ HAK SAHİPLİĞİ FORMU</w:t>
          </w:r>
        </w:p>
      </w:tc>
      <w:tc>
        <w:tcPr>
          <w:tcW w:w="1417" w:type="dxa"/>
          <w:vAlign w:val="center"/>
        </w:tcPr>
        <w:p w14:paraId="75A6B08B" w14:textId="77777777" w:rsidR="00EE723A" w:rsidRPr="00FE7687" w:rsidRDefault="00EE723A" w:rsidP="00EE723A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Doküman No</w:t>
          </w:r>
        </w:p>
      </w:tc>
      <w:tc>
        <w:tcPr>
          <w:tcW w:w="1134" w:type="dxa"/>
          <w:vAlign w:val="center"/>
        </w:tcPr>
        <w:p w14:paraId="16CFC513" w14:textId="146C2342" w:rsidR="00EE723A" w:rsidRPr="00FE7687" w:rsidRDefault="00EE723A" w:rsidP="00EE723A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LEE-FRM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  <w:r>
            <w:rPr>
              <w:rFonts w:ascii="Times New Roman" w:hAnsi="Times New Roman" w:cs="Times New Roman"/>
              <w:sz w:val="16"/>
              <w:szCs w:val="16"/>
            </w:rPr>
            <w:t>4/14</w:t>
          </w:r>
        </w:p>
      </w:tc>
    </w:tr>
    <w:tr w:rsidR="00EE723A" w:rsidRPr="00A65799" w14:paraId="72556E7F" w14:textId="77777777" w:rsidTr="00B45EC0">
      <w:trPr>
        <w:trHeight w:val="299"/>
      </w:trPr>
      <w:tc>
        <w:tcPr>
          <w:tcW w:w="1134" w:type="dxa"/>
          <w:vMerge/>
          <w:vAlign w:val="center"/>
        </w:tcPr>
        <w:p w14:paraId="0B1B35E0" w14:textId="77777777" w:rsidR="00EE723A" w:rsidRPr="00A65799" w:rsidRDefault="00EE723A" w:rsidP="00EE723A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088" w:type="dxa"/>
          <w:vMerge/>
        </w:tcPr>
        <w:p w14:paraId="2DEE7C1D" w14:textId="77777777" w:rsidR="00EE723A" w:rsidRPr="00A65799" w:rsidRDefault="00EE723A" w:rsidP="00EE723A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311C1EAE" w14:textId="77777777" w:rsidR="00EE723A" w:rsidRPr="00FE7687" w:rsidRDefault="00EE723A" w:rsidP="00EE723A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Yürürlük Tarihi</w:t>
          </w:r>
        </w:p>
      </w:tc>
      <w:tc>
        <w:tcPr>
          <w:tcW w:w="1134" w:type="dxa"/>
          <w:vAlign w:val="center"/>
        </w:tcPr>
        <w:p w14:paraId="1ED1D141" w14:textId="77777777" w:rsidR="00EE723A" w:rsidRPr="00FE7687" w:rsidRDefault="00EE723A" w:rsidP="00EE723A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EE723A" w:rsidRPr="00A65799" w14:paraId="24E68103" w14:textId="77777777" w:rsidTr="00B45EC0">
      <w:trPr>
        <w:trHeight w:val="299"/>
      </w:trPr>
      <w:tc>
        <w:tcPr>
          <w:tcW w:w="1134" w:type="dxa"/>
          <w:vMerge/>
          <w:vAlign w:val="center"/>
        </w:tcPr>
        <w:p w14:paraId="527CEDB4" w14:textId="77777777" w:rsidR="00EE723A" w:rsidRPr="00A65799" w:rsidRDefault="00EE723A" w:rsidP="00EE723A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088" w:type="dxa"/>
          <w:vMerge/>
        </w:tcPr>
        <w:p w14:paraId="1DB7FE11" w14:textId="77777777" w:rsidR="00EE723A" w:rsidRPr="00A65799" w:rsidRDefault="00EE723A" w:rsidP="00EE723A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369A8654" w14:textId="77777777" w:rsidR="00EE723A" w:rsidRPr="00FE7687" w:rsidRDefault="00EE723A" w:rsidP="00EE723A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134" w:type="dxa"/>
          <w:vAlign w:val="center"/>
        </w:tcPr>
        <w:p w14:paraId="6120082D" w14:textId="77777777" w:rsidR="00EE723A" w:rsidRPr="00FE7687" w:rsidRDefault="00EE723A" w:rsidP="00EE723A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EE723A" w:rsidRPr="00A65799" w14:paraId="39E8C16A" w14:textId="77777777" w:rsidTr="00B45EC0">
      <w:trPr>
        <w:trHeight w:val="273"/>
      </w:trPr>
      <w:tc>
        <w:tcPr>
          <w:tcW w:w="1134" w:type="dxa"/>
          <w:vMerge/>
          <w:vAlign w:val="center"/>
        </w:tcPr>
        <w:p w14:paraId="39F021B0" w14:textId="77777777" w:rsidR="00EE723A" w:rsidRPr="00A65799" w:rsidRDefault="00EE723A" w:rsidP="00EE723A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088" w:type="dxa"/>
          <w:vMerge/>
        </w:tcPr>
        <w:p w14:paraId="4C492F5C" w14:textId="77777777" w:rsidR="00EE723A" w:rsidRPr="00A65799" w:rsidRDefault="00EE723A" w:rsidP="00EE723A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2EAAAEC5" w14:textId="77777777" w:rsidR="00EE723A" w:rsidRPr="00FE7687" w:rsidRDefault="00EE723A" w:rsidP="00EE723A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134" w:type="dxa"/>
          <w:vAlign w:val="center"/>
        </w:tcPr>
        <w:p w14:paraId="64FF86F1" w14:textId="77777777" w:rsidR="00EE723A" w:rsidRPr="00FE7687" w:rsidRDefault="00EE723A" w:rsidP="00EE723A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EE723A" w:rsidRPr="00A65799" w14:paraId="66904197" w14:textId="77777777" w:rsidTr="00B45EC0">
      <w:trPr>
        <w:trHeight w:val="70"/>
      </w:trPr>
      <w:tc>
        <w:tcPr>
          <w:tcW w:w="1134" w:type="dxa"/>
          <w:vMerge/>
          <w:vAlign w:val="center"/>
        </w:tcPr>
        <w:p w14:paraId="3150CEA2" w14:textId="77777777" w:rsidR="00EE723A" w:rsidRPr="00A65799" w:rsidRDefault="00EE723A" w:rsidP="00EE723A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088" w:type="dxa"/>
          <w:vMerge/>
        </w:tcPr>
        <w:p w14:paraId="0413EF80" w14:textId="77777777" w:rsidR="00EE723A" w:rsidRPr="00A65799" w:rsidRDefault="00EE723A" w:rsidP="00EE723A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0BD7C264" w14:textId="77777777" w:rsidR="00EE723A" w:rsidRPr="00FE7687" w:rsidRDefault="00EE723A" w:rsidP="00EE723A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134" w:type="dxa"/>
          <w:vAlign w:val="center"/>
        </w:tcPr>
        <w:p w14:paraId="6F493557" w14:textId="77777777" w:rsidR="00EE723A" w:rsidRPr="00FE7687" w:rsidRDefault="00EE723A" w:rsidP="00EE723A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PAGE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="00B2116F">
            <w:rPr>
              <w:rFonts w:ascii="Times New Roman" w:hAnsi="Times New Roman" w:cs="Times New Roman"/>
              <w:noProof/>
              <w:sz w:val="16"/>
              <w:szCs w:val="16"/>
            </w:rPr>
            <w:t>1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 xml:space="preserve"> / 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NUMPAGES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="00B2116F">
            <w:rPr>
              <w:rFonts w:ascii="Times New Roman" w:hAnsi="Times New Roman" w:cs="Times New Roman"/>
              <w:noProof/>
              <w:sz w:val="16"/>
              <w:szCs w:val="16"/>
            </w:rPr>
            <w:t>1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</w:p>
      </w:tc>
    </w:tr>
  </w:tbl>
  <w:p w14:paraId="5FACB357" w14:textId="53F7FCAF" w:rsidR="00EE146E" w:rsidRPr="00EE723A" w:rsidRDefault="00EE146E" w:rsidP="00EE723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89"/>
    <w:rsid w:val="0000427D"/>
    <w:rsid w:val="0004042E"/>
    <w:rsid w:val="00065A6C"/>
    <w:rsid w:val="000A6C69"/>
    <w:rsid w:val="000C0A74"/>
    <w:rsid w:val="0010722D"/>
    <w:rsid w:val="001F3070"/>
    <w:rsid w:val="0022572E"/>
    <w:rsid w:val="00281789"/>
    <w:rsid w:val="002B43A6"/>
    <w:rsid w:val="002E102B"/>
    <w:rsid w:val="002E676A"/>
    <w:rsid w:val="003335B0"/>
    <w:rsid w:val="003436C2"/>
    <w:rsid w:val="004614D9"/>
    <w:rsid w:val="004F2F85"/>
    <w:rsid w:val="0052034C"/>
    <w:rsid w:val="0057731D"/>
    <w:rsid w:val="00633C69"/>
    <w:rsid w:val="006611CD"/>
    <w:rsid w:val="006E57AB"/>
    <w:rsid w:val="006E6A41"/>
    <w:rsid w:val="00732469"/>
    <w:rsid w:val="007A6766"/>
    <w:rsid w:val="007D6117"/>
    <w:rsid w:val="007F4E44"/>
    <w:rsid w:val="00813C91"/>
    <w:rsid w:val="00884EC3"/>
    <w:rsid w:val="008857BF"/>
    <w:rsid w:val="008B014A"/>
    <w:rsid w:val="008D6FA6"/>
    <w:rsid w:val="00926E91"/>
    <w:rsid w:val="00953994"/>
    <w:rsid w:val="009756F5"/>
    <w:rsid w:val="009F1101"/>
    <w:rsid w:val="00A00985"/>
    <w:rsid w:val="00A32200"/>
    <w:rsid w:val="00A83475"/>
    <w:rsid w:val="00B2116F"/>
    <w:rsid w:val="00B45EC0"/>
    <w:rsid w:val="00B521AF"/>
    <w:rsid w:val="00BA3F63"/>
    <w:rsid w:val="00C644A6"/>
    <w:rsid w:val="00C702D4"/>
    <w:rsid w:val="00CF696E"/>
    <w:rsid w:val="00D01E79"/>
    <w:rsid w:val="00D22598"/>
    <w:rsid w:val="00D302FF"/>
    <w:rsid w:val="00D44949"/>
    <w:rsid w:val="00D55A9A"/>
    <w:rsid w:val="00D60ACC"/>
    <w:rsid w:val="00D7331F"/>
    <w:rsid w:val="00D74BDB"/>
    <w:rsid w:val="00DC1629"/>
    <w:rsid w:val="00E15ED3"/>
    <w:rsid w:val="00E51B7D"/>
    <w:rsid w:val="00E82240"/>
    <w:rsid w:val="00EC08C2"/>
    <w:rsid w:val="00EE146E"/>
    <w:rsid w:val="00EE723A"/>
    <w:rsid w:val="00EF2748"/>
    <w:rsid w:val="00F04CCA"/>
    <w:rsid w:val="00F95509"/>
    <w:rsid w:val="00FC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ABD7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EC3"/>
  </w:style>
  <w:style w:type="paragraph" w:styleId="Balk1">
    <w:name w:val="heading 1"/>
    <w:basedOn w:val="Normal"/>
    <w:next w:val="Normal"/>
    <w:link w:val="Balk1Char"/>
    <w:uiPriority w:val="9"/>
    <w:qFormat/>
    <w:rsid w:val="00D55A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74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74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4BD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884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84EC3"/>
  </w:style>
  <w:style w:type="paragraph" w:styleId="Altbilgi">
    <w:name w:val="footer"/>
    <w:basedOn w:val="Normal"/>
    <w:link w:val="AltbilgiChar"/>
    <w:uiPriority w:val="99"/>
    <w:unhideWhenUsed/>
    <w:rsid w:val="00884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84EC3"/>
  </w:style>
  <w:style w:type="table" w:customStyle="1" w:styleId="TabloKlavuzu1">
    <w:name w:val="Tablo Kılavuzu1"/>
    <w:basedOn w:val="NormalTablo"/>
    <w:next w:val="TabloKlavuzu"/>
    <w:uiPriority w:val="39"/>
    <w:rsid w:val="00EF2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YerTutucuMetni">
    <w:name w:val="Placeholder Text"/>
    <w:basedOn w:val="VarsaylanParagrafYazTipi"/>
    <w:uiPriority w:val="99"/>
    <w:semiHidden/>
    <w:rsid w:val="006E6A41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D55A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9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2023-10-04T11:30:00Z</dcterms:created>
  <dcterms:modified xsi:type="dcterms:W3CDTF">2023-10-04T11:30:00Z</dcterms:modified>
</cp:coreProperties>
</file>